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W w:w="105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0"/>
        <w:gridCol w:w="3750"/>
        <w:gridCol w:w="6427"/>
      </w:tblGrid>
      <w:tr w:rsidR="00B0780D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Default="00B0780D" w:rsidP="00AC7943">
            <w:pPr>
              <w:pStyle w:val="a7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Default="00B0780D" w:rsidP="00B0780D">
            <w:pPr>
              <w:pStyle w:val="a7"/>
              <w:spacing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автора загружаемого материала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Чеботарева надежда Владимировна</w:t>
            </w:r>
          </w:p>
        </w:tc>
      </w:tr>
      <w:tr w:rsidR="00B0780D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Default="00B0780D" w:rsidP="00AC794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Default="00B0780D" w:rsidP="00AC794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(полное </w:t>
            </w:r>
          </w:p>
          <w:p w:rsidR="00B0780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ОУ, город), 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B0780D" w:rsidP="00B0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«СОШ им. Г.И. Марчука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Духовницкое Духовницкого района Саратовской области»</w:t>
            </w:r>
          </w:p>
        </w:tc>
      </w:tr>
      <w:tr w:rsidR="00B0780D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Pr="003A4FD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B0780D" w:rsidP="00B0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B0780D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Pr="003A4FD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B0780D" w:rsidP="00B0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</w:t>
            </w:r>
          </w:p>
        </w:tc>
      </w:tr>
      <w:tr w:rsidR="00B0780D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Default="00B0780D" w:rsidP="00AC7943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темы или раздела 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учебного курса</w:t>
            </w:r>
          </w:p>
          <w:p w:rsidR="00B0780D" w:rsidRPr="003A4FDD" w:rsidRDefault="00B0780D" w:rsidP="00B0780D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B0780D" w:rsidP="00AC7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Повседневная жизнь подростков. </w:t>
            </w:r>
            <w:r w:rsidR="000700A5" w:rsidRPr="000700A5">
              <w:rPr>
                <w:rFonts w:ascii="Times New Roman" w:hAnsi="Times New Roman" w:cs="Times New Roman"/>
                <w:sz w:val="24"/>
                <w:szCs w:val="24"/>
              </w:rPr>
              <w:t>Как управлять своим временем, разумно сочетая напряженную учебу в школе, общение с семьей, друзьями и отдых</w:t>
            </w:r>
          </w:p>
        </w:tc>
      </w:tr>
      <w:tr w:rsidR="00B0780D" w:rsidRPr="000700A5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B0780D" w:rsidRPr="00B0780D" w:rsidRDefault="00B0780D" w:rsidP="00B07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80D" w:rsidRPr="003A4FDD" w:rsidRDefault="00B0780D" w:rsidP="00AC7943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B0780D" w:rsidRPr="003A4FDD" w:rsidRDefault="00B0780D" w:rsidP="00B0780D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Тема учебного занятия </w:t>
            </w:r>
          </w:p>
          <w:p w:rsidR="00B0780D" w:rsidRPr="00B0780D" w:rsidRDefault="00B0780D" w:rsidP="00B0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B0780D" w:rsidRPr="003A4FDD" w:rsidRDefault="000700A5" w:rsidP="00AC7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“</w:t>
            </w:r>
            <w:r w:rsidRPr="000700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Stress and How to Cope Well With It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”</w:t>
            </w:r>
          </w:p>
        </w:tc>
      </w:tr>
      <w:tr w:rsidR="000D3D40" w:rsidRPr="000D3D40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0D3D40" w:rsidRPr="00B0780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Виды ресурса (разработка </w:t>
            </w:r>
          </w:p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занятия, </w:t>
            </w:r>
          </w:p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материал, </w:t>
            </w:r>
          </w:p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рекомендации, 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учебного занятия </w:t>
            </w:r>
            <w:r w:rsidRPr="000D3D40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hyperlink r:id="rId7" w:history="1">
              <w:r w:rsidRPr="00046AA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http://ed.ted.com/</w:t>
              </w:r>
            </w:hyperlink>
          </w:p>
          <w:p w:rsid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P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ресурса: </w:t>
            </w:r>
            <w:hyperlink r:id="rId8" w:history="1"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ed</w:t>
              </w:r>
              <w:proofErr w:type="spellEnd"/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t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e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com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/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on</w:t>
              </w:r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0D3D40">
                <w:rPr>
                  <w:rStyle w:val="a8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sCqslfRp</w:t>
              </w:r>
              <w:proofErr w:type="spellEnd"/>
            </w:hyperlink>
          </w:p>
          <w:p w:rsidR="000D3D40" w:rsidRP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3D40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0D3D40" w:rsidRPr="00B0780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Default="000D3D40" w:rsidP="000D3D40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Default="000D3D40" w:rsidP="000D3D40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Default="000D3D40" w:rsidP="000D3D40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Pr="003A4FDD" w:rsidRDefault="000D3D40" w:rsidP="000D3D40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Форматы файлов, </w:t>
            </w:r>
          </w:p>
          <w:p w:rsidR="000D3D40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содержащихся в архиве (*.</w:t>
            </w:r>
            <w:r w:rsidRPr="003A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3D40" w:rsidRPr="00B0780D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*.</w:t>
            </w:r>
            <w:r w:rsidRPr="003A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notebook</w:t>
            </w:r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*.</w:t>
            </w:r>
            <w:proofErr w:type="spellStart"/>
            <w:r w:rsidRPr="003A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avi</w:t>
            </w:r>
            <w:proofErr w:type="spellEnd"/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*.</w:t>
            </w:r>
            <w:proofErr w:type="spellStart"/>
            <w:r w:rsidRPr="003A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ppt</w:t>
            </w:r>
            <w:proofErr w:type="spellEnd"/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*</w:t>
            </w:r>
            <w:proofErr w:type="spellStart"/>
            <w:r w:rsidRPr="003A4F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swf</w:t>
            </w:r>
            <w:proofErr w:type="spellEnd"/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07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0D3D40" w:rsidRPr="003A4FD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D40" w:rsidRPr="000700A5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0D3D40" w:rsidRPr="00B0780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Pr="003A4FDD" w:rsidRDefault="000D3D40" w:rsidP="000D3D40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0D3D40" w:rsidRPr="003A4FDD" w:rsidRDefault="000D3D40" w:rsidP="000D3D4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Информационные ресурсы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идео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D40" w:rsidRDefault="000D3D40" w:rsidP="000D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046AA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https://youtu.be/xKY6YrKamqM</w:t>
              </w:r>
            </w:hyperlink>
          </w:p>
          <w:p w:rsidR="000D3D40" w:rsidRPr="000700A5" w:rsidRDefault="000D3D40" w:rsidP="000D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D40" w:rsidRPr="000700A5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r w:rsidRPr="0007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070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10" w:history="1"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Tips fo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 xml:space="preserve"> managing everyday stress</w:t>
              </w:r>
            </w:hyperlink>
          </w:p>
          <w:p w:rsid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11" w:anchor="top" w:history="1"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Feelin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g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 xml:space="preserve"> stressed</w:t>
              </w:r>
            </w:hyperlink>
          </w:p>
          <w:p w:rsid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hyperlink r:id="rId12" w:anchor="axzz459oLG4cI" w:history="1"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Dealing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 xml:space="preserve"> </w:t>
              </w:r>
              <w:r w:rsidRPr="000700A5">
                <w:rPr>
                  <w:rStyle w:val="a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With Stress</w:t>
              </w:r>
            </w:hyperlink>
          </w:p>
          <w:p w:rsidR="000D3D40" w:rsidRP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 w:rsidRPr="000D3D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:rsidR="000D3D40" w:rsidRDefault="000D3D40" w:rsidP="000D3D40">
            <w:pPr>
              <w:pStyle w:val="a7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Pr="000D3D4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http://integratedwellness.com.au/wp-content/uploads/2014/02/photodune-3202766-stress-free-zone-just-ahead-illustration-sign-m.jpg</w:t>
              </w:r>
            </w:hyperlink>
          </w:p>
          <w:p w:rsidR="000D3D40" w:rsidRPr="000D3D40" w:rsidRDefault="000D3D40" w:rsidP="000D3D40">
            <w:pPr>
              <w:pStyle w:val="a7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Pr="00046AAB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http://m.c.lnkd.licdn.com/mpr/mpr/p/7/005/08f/172/0bb7a5f.jpg</w:t>
              </w:r>
            </w:hyperlink>
            <w:bookmarkStart w:id="0" w:name="_GoBack"/>
            <w:bookmarkEnd w:id="0"/>
          </w:p>
        </w:tc>
      </w:tr>
      <w:tr w:rsidR="000D3D40" w:rsidRPr="000D3D40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0D3D40" w:rsidRPr="000D3D40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0D3D40" w:rsidRPr="000D3D40" w:rsidRDefault="000D3D40" w:rsidP="000D3D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  <w:p w:rsidR="000D3D40" w:rsidRPr="003A4FDD" w:rsidRDefault="000D3D40" w:rsidP="000D3D4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0D3D40" w:rsidRDefault="000D3D40" w:rsidP="000D3D4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D40">
              <w:rPr>
                <w:rFonts w:ascii="Times New Roman" w:hAnsi="Times New Roman" w:cs="Times New Roman"/>
                <w:sz w:val="24"/>
                <w:szCs w:val="24"/>
              </w:rPr>
              <w:t>В ходе урока учащиеся смотрят видеоролик, выполняют упражнение на выбор правильного ответа, участвуют в обсуждении, отвечают на вопросы.</w:t>
            </w:r>
          </w:p>
        </w:tc>
      </w:tr>
      <w:tr w:rsidR="000D3D40" w:rsidRPr="003A4FDD" w:rsidTr="00B0780D">
        <w:trPr>
          <w:jc w:val="center"/>
        </w:trPr>
        <w:tc>
          <w:tcPr>
            <w:tcW w:w="420" w:type="dxa"/>
            <w:tcBorders>
              <w:right w:val="single" w:sz="4" w:space="0" w:color="auto"/>
            </w:tcBorders>
          </w:tcPr>
          <w:p w:rsidR="000D3D40" w:rsidRPr="00B0780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D40" w:rsidRPr="003A4FD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left w:val="single" w:sz="4" w:space="0" w:color="auto"/>
            </w:tcBorders>
          </w:tcPr>
          <w:p w:rsidR="000D3D40" w:rsidRPr="003A4FDD" w:rsidRDefault="000D3D40" w:rsidP="000D3D4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 xml:space="preserve"> Публикация</w:t>
            </w:r>
          </w:p>
          <w:p w:rsidR="000D3D40" w:rsidRPr="003A4FD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7" w:type="dxa"/>
          </w:tcPr>
          <w:p w:rsidR="000D3D40" w:rsidRPr="003A4FDD" w:rsidRDefault="000D3D40" w:rsidP="000D3D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FDD">
              <w:rPr>
                <w:rFonts w:ascii="Times New Roman" w:hAnsi="Times New Roman" w:cs="Times New Roman"/>
                <w:sz w:val="24"/>
                <w:szCs w:val="24"/>
              </w:rPr>
              <w:t>Публикуется впервые</w:t>
            </w:r>
          </w:p>
        </w:tc>
      </w:tr>
    </w:tbl>
    <w:p w:rsidR="003F6E2D" w:rsidRDefault="003F6E2D"/>
    <w:sectPr w:rsidR="003F6E2D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00" w:rsidRDefault="000D2D00" w:rsidP="00B0780D">
      <w:pPr>
        <w:spacing w:after="0" w:line="240" w:lineRule="auto"/>
      </w:pPr>
      <w:r>
        <w:separator/>
      </w:r>
    </w:p>
  </w:endnote>
  <w:endnote w:type="continuationSeparator" w:id="0">
    <w:p w:rsidR="000D2D00" w:rsidRDefault="000D2D00" w:rsidP="00B07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00" w:rsidRDefault="000D2D00" w:rsidP="00B0780D">
      <w:pPr>
        <w:spacing w:after="0" w:line="240" w:lineRule="auto"/>
      </w:pPr>
      <w:r>
        <w:separator/>
      </w:r>
    </w:p>
  </w:footnote>
  <w:footnote w:type="continuationSeparator" w:id="0">
    <w:p w:rsidR="000D2D00" w:rsidRDefault="000D2D00" w:rsidP="00B07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80D" w:rsidRDefault="00B0780D" w:rsidP="00B0780D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 w:rsidRPr="005E25E4">
      <w:rPr>
        <w:rFonts w:ascii="Times New Roman" w:hAnsi="Times New Roman" w:cs="Times New Roman"/>
        <w:b/>
        <w:i/>
        <w:sz w:val="24"/>
        <w:szCs w:val="24"/>
      </w:rPr>
      <w:t>Чеботарева Надежда Владимировна</w:t>
    </w:r>
    <w:r>
      <w:rPr>
        <w:rFonts w:ascii="Times New Roman" w:hAnsi="Times New Roman" w:cs="Times New Roman"/>
        <w:b/>
        <w:i/>
        <w:sz w:val="24"/>
        <w:szCs w:val="24"/>
      </w:rPr>
      <w:t xml:space="preserve">, учитель английского языка </w:t>
    </w:r>
  </w:p>
  <w:p w:rsidR="00B0780D" w:rsidRPr="005E25E4" w:rsidRDefault="00B0780D" w:rsidP="00B0780D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 xml:space="preserve">МОУ «СОШ им. Г.И. Марчука </w:t>
    </w:r>
    <w:proofErr w:type="spellStart"/>
    <w:r>
      <w:rPr>
        <w:rFonts w:ascii="Times New Roman" w:hAnsi="Times New Roman" w:cs="Times New Roman"/>
        <w:b/>
        <w:i/>
        <w:sz w:val="24"/>
        <w:szCs w:val="24"/>
      </w:rPr>
      <w:t>р.п</w:t>
    </w:r>
    <w:proofErr w:type="spellEnd"/>
    <w:r>
      <w:rPr>
        <w:rFonts w:ascii="Times New Roman" w:hAnsi="Times New Roman" w:cs="Times New Roman"/>
        <w:b/>
        <w:i/>
        <w:sz w:val="24"/>
        <w:szCs w:val="24"/>
      </w:rPr>
      <w:t>. Духовницкое»</w:t>
    </w:r>
  </w:p>
  <w:p w:rsidR="00B0780D" w:rsidRDefault="00B0780D">
    <w:pPr>
      <w:pStyle w:val="a3"/>
    </w:pPr>
  </w:p>
  <w:p w:rsidR="00B0780D" w:rsidRDefault="00B078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D848F7"/>
    <w:multiLevelType w:val="hybridMultilevel"/>
    <w:tmpl w:val="F5A0A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E2D"/>
    <w:rsid w:val="000700A5"/>
    <w:rsid w:val="000D2D00"/>
    <w:rsid w:val="000D3D40"/>
    <w:rsid w:val="003F6E2D"/>
    <w:rsid w:val="00B0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9,#ff9"/>
    </o:shapedefaults>
    <o:shapelayout v:ext="edit">
      <o:idmap v:ext="edit" data="1"/>
    </o:shapelayout>
  </w:shapeDefaults>
  <w:decimalSymbol w:val=","/>
  <w:listSeparator w:val=";"/>
  <w15:chartTrackingRefBased/>
  <w15:docId w15:val="{A67CB126-8981-48CE-BEF2-0AE645DE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80D"/>
  </w:style>
  <w:style w:type="paragraph" w:styleId="a5">
    <w:name w:val="footer"/>
    <w:basedOn w:val="a"/>
    <w:link w:val="a6"/>
    <w:uiPriority w:val="99"/>
    <w:unhideWhenUsed/>
    <w:rsid w:val="00B0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80D"/>
  </w:style>
  <w:style w:type="paragraph" w:styleId="a7">
    <w:name w:val="List Paragraph"/>
    <w:basedOn w:val="a"/>
    <w:uiPriority w:val="99"/>
    <w:qFormat/>
    <w:rsid w:val="00B0780D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styleId="a8">
    <w:name w:val="Hyperlink"/>
    <w:basedOn w:val="a0"/>
    <w:uiPriority w:val="99"/>
    <w:rsid w:val="00B0780D"/>
    <w:rPr>
      <w:color w:val="0000FF"/>
      <w:u w:val="single"/>
    </w:rPr>
  </w:style>
  <w:style w:type="paragraph" w:customStyle="1" w:styleId="Default">
    <w:name w:val="Default"/>
    <w:uiPriority w:val="99"/>
    <w:rsid w:val="00B078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780D"/>
  </w:style>
  <w:style w:type="character" w:styleId="a9">
    <w:name w:val="FollowedHyperlink"/>
    <w:basedOn w:val="a0"/>
    <w:uiPriority w:val="99"/>
    <w:semiHidden/>
    <w:unhideWhenUsed/>
    <w:rsid w:val="000700A5"/>
    <w:rPr>
      <w:color w:val="BA6906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.ted.com/on/sCqslfRp" TargetMode="External"/><Relationship Id="rId13" Type="http://schemas.openxmlformats.org/officeDocument/2006/relationships/hyperlink" Target="http://integratedwellness.com.au/wp-content/uploads/2014/02/photodune-3202766-stress-free-zone-just-ahead-illustration-sign-m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d.ted.com/" TargetMode="External"/><Relationship Id="rId12" Type="http://schemas.openxmlformats.org/officeDocument/2006/relationships/hyperlink" Target="http://ehealthmd.com/content/dealing-stres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irlshealth.gov/feelings/stressed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psychology.org.au/public/topics/stress-and-wellbein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xKY6YrKamqM" TargetMode="External"/><Relationship Id="rId14" Type="http://schemas.openxmlformats.org/officeDocument/2006/relationships/hyperlink" Target="http://m.c.lnkd.licdn.com/mpr/mpr/p/7/005/08f/172/0bb7a5f.jpg" TargetMode="External"/></Relationships>
</file>

<file path=word/theme/theme1.xml><?xml version="1.0" encoding="utf-8"?>
<a:theme xmlns:a="http://schemas.openxmlformats.org/drawingml/2006/main" name="Тема Office">
  <a:themeElements>
    <a:clrScheme name="Зеленый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</cp:revision>
  <dcterms:created xsi:type="dcterms:W3CDTF">2016-04-10T15:46:00Z</dcterms:created>
  <dcterms:modified xsi:type="dcterms:W3CDTF">2016-04-10T16:17:00Z</dcterms:modified>
</cp:coreProperties>
</file>